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80" w:type="dxa"/>
        <w:tblInd w:w="89" w:type="dxa"/>
        <w:tblLook w:val="04A0"/>
      </w:tblPr>
      <w:tblGrid>
        <w:gridCol w:w="820"/>
        <w:gridCol w:w="2880"/>
        <w:gridCol w:w="2060"/>
        <w:gridCol w:w="2020"/>
      </w:tblGrid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LIST OF TEACHER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Department:- Mathematics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Dr.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Bidyapait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Kumar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Mathematics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9046659448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Animesh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kumbhakar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Mathematics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9932667790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Haimabati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Mahato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Mathematics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7384687397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Education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Dr.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Amarnath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Das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8617642295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Soma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Chakraborty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Mishra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9734776613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Soumen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Dey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9800917994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History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Dr.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Alaka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Mahato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History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9007748896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Binod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Bihari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Mahata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History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9635204101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Shankhadeep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Ganguly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History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8945847210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Bengali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Dr.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Jayanta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Mandal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Bengali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7679947294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Sanjay Kr.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Pati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Bengali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9641677622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Biplab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Kr.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Mahato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Bengali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9933508688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Gaffar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Ansari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Bengali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6294162102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English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Mimi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Banerjee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8145541026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Anwesha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Karmakar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8210714394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Jayanta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Chattaraj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9635120615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kripasindhu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majhi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8972941237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Department :- </w:t>
            </w:r>
            <w:proofErr w:type="spellStart"/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Geograpahy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Bholanath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Gorai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Geography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9933598351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Debasish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Mahato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Geography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6294835616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Budhan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Chandra Kumar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Geography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6294974374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Susanta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Mandi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Geography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7872838643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Pol. Science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Chandan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Kumar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Pol. Science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6295622321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Sunil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Mahato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Pol. Science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9002923450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Santali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Uttam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Hansda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Santali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9800949003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Asit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Baran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Murmu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Santali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9933564627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Sanskrit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Mithila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Bihari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Sharan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Sanskrit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9883700919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Chemistry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Monibala</w:t>
            </w:r>
            <w:proofErr w:type="spellEnd"/>
            <w:r w:rsidRPr="00ED58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Mandal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9800853033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Physics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Tapas Kr.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Mandal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9382515319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Department :- </w:t>
            </w:r>
            <w:proofErr w:type="spellStart"/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Kurmali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 xml:space="preserve">Vivekananda </w:t>
            </w: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Mahato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Kurmali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9064031019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8B6">
              <w:rPr>
                <w:rFonts w:ascii="Calibri" w:eastAsia="Times New Roman" w:hAnsi="Calibri" w:cs="Calibri"/>
                <w:b/>
                <w:bCs/>
                <w:color w:val="000000"/>
              </w:rPr>
              <w:t>Department :- Philosophy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lastRenderedPageBreak/>
              <w:t>Sl.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D58B6">
              <w:rPr>
                <w:rFonts w:ascii="Calibri" w:eastAsia="Times New Roman" w:hAnsi="Calibri" w:cs="Calibri"/>
                <w:color w:val="FF0000"/>
              </w:rPr>
              <w:t>Department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Mobile</w:t>
            </w:r>
          </w:p>
        </w:tc>
      </w:tr>
      <w:tr w:rsidR="00ED58B6" w:rsidRPr="00ED58B6" w:rsidTr="00ED58B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8B6">
              <w:rPr>
                <w:rFonts w:ascii="Calibri" w:eastAsia="Times New Roman" w:hAnsi="Calibri" w:cs="Calibri"/>
                <w:color w:val="000000"/>
              </w:rPr>
              <w:t>Prakash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Philosophy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B6" w:rsidRPr="00ED58B6" w:rsidRDefault="00ED58B6" w:rsidP="00ED5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8B6">
              <w:rPr>
                <w:rFonts w:ascii="Calibri" w:eastAsia="Times New Roman" w:hAnsi="Calibri" w:cs="Calibri"/>
                <w:color w:val="000000"/>
              </w:rPr>
              <w:t>9932194925</w:t>
            </w:r>
          </w:p>
        </w:tc>
      </w:tr>
    </w:tbl>
    <w:p w:rsidR="00AD6E23" w:rsidRDefault="00AD6E23"/>
    <w:sectPr w:rsidR="00AD6E23" w:rsidSect="000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D6E23"/>
    <w:rsid w:val="00077C0F"/>
    <w:rsid w:val="00120759"/>
    <w:rsid w:val="00403809"/>
    <w:rsid w:val="00741E1C"/>
    <w:rsid w:val="00AD6E23"/>
    <w:rsid w:val="00ED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</dc:creator>
  <cp:lastModifiedBy>Tapan</cp:lastModifiedBy>
  <cp:revision>1</cp:revision>
  <dcterms:created xsi:type="dcterms:W3CDTF">2020-12-14T07:55:00Z</dcterms:created>
  <dcterms:modified xsi:type="dcterms:W3CDTF">2020-12-14T09:18:00Z</dcterms:modified>
</cp:coreProperties>
</file>